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line="276" w:lineRule="auto"/>
        <w:jc w:val="center"/>
        <w:rPr>
          <w:rFonts w:ascii="Calibri" w:cs="Calibri" w:eastAsia="Calibri" w:hAnsi="Calibri"/>
          <w:highlight w:val="white"/>
        </w:rPr>
      </w:pPr>
      <w:bookmarkStart w:colFirst="0" w:colLast="0" w:name="_3znysh7" w:id="0"/>
      <w:bookmarkEnd w:id="0"/>
      <w:r w:rsidDel="00000000" w:rsidR="00000000" w:rsidRPr="00000000">
        <w:rPr>
          <w:rFonts w:ascii="Calibri" w:cs="Calibri" w:eastAsia="Calibri" w:hAnsi="Calibri"/>
          <w:rtl w:val="0"/>
        </w:rPr>
        <w:t xml:space="preserve">PROTECTION OF PRIVATE EMPLOYEE INFORMATION </w:t>
      </w:r>
      <w:r w:rsidDel="00000000" w:rsidR="00000000" w:rsidRPr="00000000">
        <w:rPr>
          <w:rFonts w:ascii="Calibri" w:cs="Calibri" w:eastAsia="Calibri" w:hAnsi="Calibri"/>
          <w:highlight w:val="white"/>
          <w:rtl w:val="0"/>
        </w:rPr>
        <w:t xml:space="preserve">POLICY</w:t>
      </w:r>
    </w:p>
    <w:p w:rsidR="00000000" w:rsidDel="00000000" w:rsidP="00000000" w:rsidRDefault="00000000" w:rsidRPr="00000000" w14:paraId="00000002">
      <w:pPr>
        <w:spacing w:after="240" w:before="240" w:line="240" w:lineRule="auto"/>
        <w:rPr>
          <w:rFonts w:ascii="Calibri" w:cs="Calibri" w:eastAsia="Calibri" w:hAnsi="Calibri"/>
          <w:highlight w:val="white"/>
        </w:rPr>
      </w:pPr>
      <w:bookmarkStart w:colFirst="0" w:colLast="0" w:name="_bj5ha156f0f" w:id="1"/>
      <w:bookmarkEnd w:id="1"/>
      <w:r w:rsidDel="00000000" w:rsidR="00000000" w:rsidRPr="00000000">
        <w:rPr>
          <w:rFonts w:ascii="Calibri" w:cs="Calibri" w:eastAsia="Calibri" w:hAnsi="Calibri"/>
          <w:highlight w:val="white"/>
          <w:rtl w:val="0"/>
        </w:rPr>
        <w:t xml:space="preserve">[Organization Name] is committed to upholding the privacy of employees' private and their identifiable information. This policy is based upon PIPEDA’s 10 Fair Information Principles in order to ensure the safety of employees’ personal information.</w:t>
      </w:r>
    </w:p>
    <w:p w:rsidR="00000000" w:rsidDel="00000000" w:rsidP="00000000" w:rsidRDefault="00000000" w:rsidRPr="00000000" w14:paraId="00000003">
      <w:pPr>
        <w:spacing w:after="240" w:before="240" w:line="240" w:lineRule="auto"/>
        <w:rPr>
          <w:rFonts w:ascii="Calibri" w:cs="Calibri" w:eastAsia="Calibri" w:hAnsi="Calibri"/>
          <w:highlight w:val="white"/>
        </w:rPr>
      </w:pPr>
      <w:bookmarkStart w:colFirst="0" w:colLast="0" w:name="_j49ffklilr32" w:id="2"/>
      <w:bookmarkEnd w:id="2"/>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4">
      <w:pPr>
        <w:spacing w:after="240" w:before="240" w:line="240" w:lineRule="auto"/>
        <w:rPr>
          <w:rFonts w:ascii="Calibri" w:cs="Calibri" w:eastAsia="Calibri" w:hAnsi="Calibri"/>
          <w:highlight w:val="white"/>
        </w:rPr>
      </w:pPr>
      <w:bookmarkStart w:colFirst="0" w:colLast="0" w:name="_foj9sulmm21" w:id="3"/>
      <w:bookmarkEnd w:id="3"/>
      <w:r w:rsidDel="00000000" w:rsidR="00000000" w:rsidRPr="00000000">
        <w:rPr>
          <w:rFonts w:ascii="Calibri" w:cs="Calibri" w:eastAsia="Calibri" w:hAnsi="Calibri"/>
          <w:highlight w:val="white"/>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5">
      <w:pPr>
        <w:numPr>
          <w:ilvl w:val="0"/>
          <w:numId w:val="2"/>
        </w:numPr>
        <w:spacing w:before="240" w:line="240" w:lineRule="auto"/>
        <w:ind w:left="720" w:hanging="360"/>
        <w:rPr>
          <w:rFonts w:ascii="Calibri" w:cs="Calibri" w:eastAsia="Calibri" w:hAnsi="Calibri"/>
          <w:highlight w:val="white"/>
        </w:rPr>
      </w:pPr>
      <w:bookmarkStart w:colFirst="0" w:colLast="0" w:name="_g9xqmvopwun3" w:id="4"/>
      <w:bookmarkEnd w:id="4"/>
      <w:r w:rsidDel="00000000" w:rsidR="00000000" w:rsidRPr="00000000">
        <w:rPr>
          <w:rFonts w:ascii="Calibri" w:cs="Calibri" w:eastAsia="Calibri" w:hAnsi="Calibri"/>
          <w:highlight w:val="white"/>
          <w:rtl w:val="0"/>
        </w:rPr>
        <w:t xml:space="preserve">Age, name, ID numbers, income, ethnic origin, or blood type;</w:t>
      </w:r>
    </w:p>
    <w:p w:rsidR="00000000" w:rsidDel="00000000" w:rsidP="00000000" w:rsidRDefault="00000000" w:rsidRPr="00000000" w14:paraId="00000006">
      <w:pPr>
        <w:numPr>
          <w:ilvl w:val="0"/>
          <w:numId w:val="2"/>
        </w:numPr>
        <w:spacing w:line="240" w:lineRule="auto"/>
        <w:ind w:left="720" w:hanging="360"/>
        <w:rPr>
          <w:rFonts w:ascii="Calibri" w:cs="Calibri" w:eastAsia="Calibri" w:hAnsi="Calibri"/>
          <w:highlight w:val="white"/>
        </w:rPr>
      </w:pPr>
      <w:bookmarkStart w:colFirst="0" w:colLast="0" w:name="_k6wfv8hkjerg" w:id="5"/>
      <w:bookmarkEnd w:id="5"/>
      <w:r w:rsidDel="00000000" w:rsidR="00000000" w:rsidRPr="00000000">
        <w:rPr>
          <w:rFonts w:ascii="Calibri" w:cs="Calibri" w:eastAsia="Calibri" w:hAnsi="Calibri"/>
          <w:highlight w:val="white"/>
          <w:rtl w:val="0"/>
        </w:rPr>
        <w:t xml:space="preserve">Opinions, evaluations, comments, social status, or disciplinary actions; and</w:t>
      </w:r>
    </w:p>
    <w:p w:rsidR="00000000" w:rsidDel="00000000" w:rsidP="00000000" w:rsidRDefault="00000000" w:rsidRPr="00000000" w14:paraId="00000007">
      <w:pPr>
        <w:numPr>
          <w:ilvl w:val="0"/>
          <w:numId w:val="2"/>
        </w:numPr>
        <w:spacing w:after="240" w:line="240" w:lineRule="auto"/>
        <w:ind w:left="720" w:hanging="360"/>
        <w:rPr>
          <w:rFonts w:ascii="Calibri" w:cs="Calibri" w:eastAsia="Calibri" w:hAnsi="Calibri"/>
          <w:highlight w:val="white"/>
        </w:rPr>
      </w:pPr>
      <w:bookmarkStart w:colFirst="0" w:colLast="0" w:name="_7vwe0u3izjp9" w:id="6"/>
      <w:bookmarkEnd w:id="6"/>
      <w:r w:rsidDel="00000000" w:rsidR="00000000" w:rsidRPr="00000000">
        <w:rPr>
          <w:rFonts w:ascii="Calibri" w:cs="Calibri" w:eastAsia="Calibri" w:hAnsi="Calibri"/>
          <w:highlight w:val="white"/>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8">
      <w:pPr>
        <w:spacing w:after="240" w:before="240" w:line="240" w:lineRule="auto"/>
        <w:rPr>
          <w:rFonts w:ascii="Calibri" w:cs="Calibri" w:eastAsia="Calibri" w:hAnsi="Calibri"/>
          <w:b w:val="1"/>
          <w:sz w:val="24"/>
          <w:szCs w:val="24"/>
          <w:highlight w:val="white"/>
        </w:rPr>
      </w:pPr>
      <w:bookmarkStart w:colFirst="0" w:colLast="0" w:name="_a1bsmvswif1q" w:id="7"/>
      <w:bookmarkEnd w:id="7"/>
      <w:r w:rsidDel="00000000" w:rsidR="00000000" w:rsidRPr="00000000">
        <w:rPr>
          <w:rFonts w:ascii="Calibri" w:cs="Calibri" w:eastAsia="Calibri" w:hAnsi="Calibri"/>
          <w:b w:val="1"/>
          <w:sz w:val="24"/>
          <w:szCs w:val="24"/>
          <w:highlight w:val="white"/>
          <w:rtl w:val="0"/>
        </w:rPr>
        <w:t xml:space="preserve">Ten Fair Information Principles</w:t>
      </w:r>
    </w:p>
    <w:p w:rsidR="00000000" w:rsidDel="00000000" w:rsidP="00000000" w:rsidRDefault="00000000" w:rsidRPr="00000000" w14:paraId="00000009">
      <w:pPr>
        <w:numPr>
          <w:ilvl w:val="0"/>
          <w:numId w:val="3"/>
        </w:numPr>
        <w:spacing w:before="240" w:line="240" w:lineRule="auto"/>
        <w:ind w:left="720" w:hanging="360"/>
        <w:rPr>
          <w:rFonts w:ascii="Calibri" w:cs="Calibri" w:eastAsia="Calibri" w:hAnsi="Calibri"/>
          <w:highlight w:val="white"/>
        </w:rPr>
      </w:pPr>
      <w:bookmarkStart w:colFirst="0" w:colLast="0" w:name="_canqp59ai76x" w:id="8"/>
      <w:bookmarkEnd w:id="8"/>
      <w:r w:rsidDel="00000000" w:rsidR="00000000" w:rsidRPr="00000000">
        <w:rPr>
          <w:rFonts w:ascii="Calibri" w:cs="Calibri" w:eastAsia="Calibri" w:hAnsi="Calibri"/>
          <w:highlight w:val="white"/>
          <w:rtl w:val="0"/>
        </w:rPr>
        <w:t xml:space="preserve"> Accountability;</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highlight w:val="white"/>
        </w:rPr>
      </w:pPr>
      <w:bookmarkStart w:colFirst="0" w:colLast="0" w:name="_x9njsg4b9jq7" w:id="9"/>
      <w:bookmarkEnd w:id="9"/>
      <w:r w:rsidDel="00000000" w:rsidR="00000000" w:rsidRPr="00000000">
        <w:rPr>
          <w:rFonts w:ascii="Calibri" w:cs="Calibri" w:eastAsia="Calibri" w:hAnsi="Calibri"/>
          <w:highlight w:val="white"/>
          <w:rtl w:val="0"/>
        </w:rPr>
        <w:t xml:space="preserve">Identifying purposes;</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highlight w:val="white"/>
        </w:rPr>
      </w:pPr>
      <w:bookmarkStart w:colFirst="0" w:colLast="0" w:name="_801dy8qfiri5" w:id="10"/>
      <w:bookmarkEnd w:id="10"/>
      <w:r w:rsidDel="00000000" w:rsidR="00000000" w:rsidRPr="00000000">
        <w:rPr>
          <w:rFonts w:ascii="Calibri" w:cs="Calibri" w:eastAsia="Calibri" w:hAnsi="Calibri"/>
          <w:highlight w:val="white"/>
          <w:rtl w:val="0"/>
        </w:rPr>
        <w:t xml:space="preserve">Consent;</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highlight w:val="white"/>
        </w:rPr>
      </w:pPr>
      <w:bookmarkStart w:colFirst="0" w:colLast="0" w:name="_yf7peesttvvw" w:id="11"/>
      <w:bookmarkEnd w:id="11"/>
      <w:r w:rsidDel="00000000" w:rsidR="00000000" w:rsidRPr="00000000">
        <w:rPr>
          <w:rFonts w:ascii="Calibri" w:cs="Calibri" w:eastAsia="Calibri" w:hAnsi="Calibri"/>
          <w:highlight w:val="white"/>
          <w:rtl w:val="0"/>
        </w:rPr>
        <w:t xml:space="preserve">Limiting collection;</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highlight w:val="white"/>
        </w:rPr>
      </w:pPr>
      <w:bookmarkStart w:colFirst="0" w:colLast="0" w:name="_xwiqy2vv9s6w" w:id="12"/>
      <w:bookmarkEnd w:id="12"/>
      <w:r w:rsidDel="00000000" w:rsidR="00000000" w:rsidRPr="00000000">
        <w:rPr>
          <w:rFonts w:ascii="Calibri" w:cs="Calibri" w:eastAsia="Calibri" w:hAnsi="Calibri"/>
          <w:highlight w:val="white"/>
          <w:rtl w:val="0"/>
        </w:rPr>
        <w:t xml:space="preserve">Limiting use, disclosure, and retention;</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highlight w:val="white"/>
        </w:rPr>
      </w:pPr>
      <w:bookmarkStart w:colFirst="0" w:colLast="0" w:name="_jf4drnnfi9k0" w:id="13"/>
      <w:bookmarkEnd w:id="13"/>
      <w:r w:rsidDel="00000000" w:rsidR="00000000" w:rsidRPr="00000000">
        <w:rPr>
          <w:rFonts w:ascii="Calibri" w:cs="Calibri" w:eastAsia="Calibri" w:hAnsi="Calibri"/>
          <w:highlight w:val="white"/>
          <w:rtl w:val="0"/>
        </w:rPr>
        <w:t xml:space="preserve">Accuracy</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highlight w:val="white"/>
        </w:rPr>
      </w:pPr>
      <w:bookmarkStart w:colFirst="0" w:colLast="0" w:name="_z2g6ieyviyrt" w:id="14"/>
      <w:bookmarkEnd w:id="14"/>
      <w:r w:rsidDel="00000000" w:rsidR="00000000" w:rsidRPr="00000000">
        <w:rPr>
          <w:rFonts w:ascii="Calibri" w:cs="Calibri" w:eastAsia="Calibri" w:hAnsi="Calibri"/>
          <w:highlight w:val="white"/>
          <w:rtl w:val="0"/>
        </w:rPr>
        <w:t xml:space="preserve">Safeguards;</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highlight w:val="white"/>
        </w:rPr>
      </w:pPr>
      <w:bookmarkStart w:colFirst="0" w:colLast="0" w:name="_gcy1jvikdoa4" w:id="15"/>
      <w:bookmarkEnd w:id="15"/>
      <w:r w:rsidDel="00000000" w:rsidR="00000000" w:rsidRPr="00000000">
        <w:rPr>
          <w:rFonts w:ascii="Calibri" w:cs="Calibri" w:eastAsia="Calibri" w:hAnsi="Calibri"/>
          <w:highlight w:val="white"/>
          <w:rtl w:val="0"/>
        </w:rPr>
        <w:t xml:space="preserve">Openness;</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highlight w:val="white"/>
        </w:rPr>
      </w:pPr>
      <w:bookmarkStart w:colFirst="0" w:colLast="0" w:name="_ulkgzp29jofi" w:id="16"/>
      <w:bookmarkEnd w:id="16"/>
      <w:r w:rsidDel="00000000" w:rsidR="00000000" w:rsidRPr="00000000">
        <w:rPr>
          <w:rFonts w:ascii="Calibri" w:cs="Calibri" w:eastAsia="Calibri" w:hAnsi="Calibri"/>
          <w:highlight w:val="white"/>
          <w:rtl w:val="0"/>
        </w:rPr>
        <w:t xml:space="preserve">Individual access; and</w:t>
      </w:r>
    </w:p>
    <w:p w:rsidR="00000000" w:rsidDel="00000000" w:rsidP="00000000" w:rsidRDefault="00000000" w:rsidRPr="00000000" w14:paraId="00000012">
      <w:pPr>
        <w:numPr>
          <w:ilvl w:val="0"/>
          <w:numId w:val="3"/>
        </w:numPr>
        <w:spacing w:after="240" w:line="240" w:lineRule="auto"/>
        <w:ind w:left="720" w:hanging="360"/>
        <w:rPr>
          <w:rFonts w:ascii="Calibri" w:cs="Calibri" w:eastAsia="Calibri" w:hAnsi="Calibri"/>
          <w:highlight w:val="white"/>
        </w:rPr>
      </w:pPr>
      <w:bookmarkStart w:colFirst="0" w:colLast="0" w:name="_3ouv3zjng69b" w:id="17"/>
      <w:bookmarkEnd w:id="17"/>
      <w:r w:rsidDel="00000000" w:rsidR="00000000" w:rsidRPr="00000000">
        <w:rPr>
          <w:rFonts w:ascii="Calibri" w:cs="Calibri" w:eastAsia="Calibri" w:hAnsi="Calibri"/>
          <w:highlight w:val="white"/>
          <w:rtl w:val="0"/>
        </w:rPr>
        <w:t xml:space="preserve">Challenging compliance</w:t>
      </w:r>
    </w:p>
    <w:p w:rsidR="00000000" w:rsidDel="00000000" w:rsidP="00000000" w:rsidRDefault="00000000" w:rsidRPr="00000000" w14:paraId="00000013">
      <w:pPr>
        <w:spacing w:line="240" w:lineRule="auto"/>
        <w:rPr>
          <w:rFonts w:ascii="Calibri" w:cs="Calibri" w:eastAsia="Calibri" w:hAnsi="Calibri"/>
          <w:sz w:val="28"/>
          <w:szCs w:val="28"/>
          <w:highlight w:val="white"/>
        </w:rPr>
      </w:pPr>
      <w:bookmarkStart w:colFirst="0" w:colLast="0" w:name="_e8rjc7qdnyb8" w:id="18"/>
      <w:bookmarkEnd w:id="18"/>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4">
      <w:pPr>
        <w:spacing w:after="240" w:before="240" w:line="240" w:lineRule="auto"/>
        <w:rPr>
          <w:rFonts w:ascii="Calibri" w:cs="Calibri" w:eastAsia="Calibri" w:hAnsi="Calibri"/>
          <w:highlight w:val="white"/>
        </w:rPr>
      </w:pPr>
      <w:bookmarkStart w:colFirst="0" w:colLast="0" w:name="_n59bo7j58aew" w:id="19"/>
      <w:bookmarkEnd w:id="19"/>
      <w:r w:rsidDel="00000000" w:rsidR="00000000" w:rsidRPr="00000000">
        <w:rPr>
          <w:rFonts w:ascii="Calibri" w:cs="Calibri" w:eastAsia="Calibri" w:hAnsi="Calibri"/>
          <w:highlight w:val="white"/>
          <w:rtl w:val="0"/>
        </w:rPr>
        <w:t xml:space="preserve"> [Organization Name] will ensure that any private employee information that is collected adheres to the principles outlined below:</w:t>
      </w:r>
    </w:p>
    <w:p w:rsidR="00000000" w:rsidDel="00000000" w:rsidP="00000000" w:rsidRDefault="00000000" w:rsidRPr="00000000" w14:paraId="00000015">
      <w:pPr>
        <w:numPr>
          <w:ilvl w:val="0"/>
          <w:numId w:val="1"/>
        </w:numPr>
        <w:spacing w:after="200" w:before="240" w:line="240" w:lineRule="auto"/>
        <w:ind w:left="720" w:hanging="360"/>
        <w:rPr>
          <w:rFonts w:ascii="Calibri" w:cs="Calibri" w:eastAsia="Calibri" w:hAnsi="Calibri"/>
          <w:highlight w:val="white"/>
        </w:rPr>
      </w:pPr>
      <w:bookmarkStart w:colFirst="0" w:colLast="0" w:name="_13mo86coe4sj" w:id="20"/>
      <w:bookmarkEnd w:id="20"/>
      <w:r w:rsidDel="00000000" w:rsidR="00000000" w:rsidRPr="00000000">
        <w:rPr>
          <w:rFonts w:ascii="Calibri" w:cs="Calibri" w:eastAsia="Calibri" w:hAnsi="Calibri"/>
          <w:highlight w:val="white"/>
          <w:rtl w:val="0"/>
        </w:rPr>
        <w:t xml:space="preserve">Accountability: [Organization Name] is responsible for all employee personal information under its control. As necessary, [Organization Name] will appoint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to ensure its accountability to the 10 Fair Information Principles.</w:t>
      </w:r>
    </w:p>
    <w:p w:rsidR="00000000" w:rsidDel="00000000" w:rsidP="00000000" w:rsidRDefault="00000000" w:rsidRPr="00000000" w14:paraId="00000016">
      <w:pPr>
        <w:numPr>
          <w:ilvl w:val="0"/>
          <w:numId w:val="1"/>
        </w:numPr>
        <w:spacing w:after="200" w:line="240" w:lineRule="auto"/>
        <w:ind w:left="720" w:hanging="360"/>
        <w:rPr>
          <w:rFonts w:ascii="Calibri" w:cs="Calibri" w:eastAsia="Calibri" w:hAnsi="Calibri"/>
          <w:highlight w:val="white"/>
        </w:rPr>
      </w:pPr>
      <w:bookmarkStart w:colFirst="0" w:colLast="0" w:name="_mktvqvd9n8h7" w:id="21"/>
      <w:bookmarkEnd w:id="21"/>
      <w:r w:rsidDel="00000000" w:rsidR="00000000" w:rsidRPr="00000000">
        <w:rPr>
          <w:rFonts w:ascii="Calibri" w:cs="Calibri" w:eastAsia="Calibri" w:hAnsi="Calibri"/>
          <w:highlight w:val="white"/>
          <w:rtl w:val="0"/>
        </w:rPr>
        <w:t xml:space="preserve">Identifying purposes: [Organization Name] will always identify to employees why their personal information is being collected.</w:t>
      </w:r>
    </w:p>
    <w:p w:rsidR="00000000" w:rsidDel="00000000" w:rsidP="00000000" w:rsidRDefault="00000000" w:rsidRPr="00000000" w14:paraId="00000017">
      <w:pPr>
        <w:numPr>
          <w:ilvl w:val="0"/>
          <w:numId w:val="1"/>
        </w:numPr>
        <w:spacing w:after="200" w:line="240" w:lineRule="auto"/>
        <w:ind w:left="720" w:hanging="360"/>
        <w:rPr>
          <w:rFonts w:ascii="Calibri" w:cs="Calibri" w:eastAsia="Calibri" w:hAnsi="Calibri"/>
          <w:highlight w:val="white"/>
        </w:rPr>
      </w:pPr>
      <w:bookmarkStart w:colFirst="0" w:colLast="0" w:name="_fc0wp4nmonij" w:id="22"/>
      <w:bookmarkEnd w:id="22"/>
      <w:r w:rsidDel="00000000" w:rsidR="00000000" w:rsidRPr="00000000">
        <w:rPr>
          <w:rFonts w:ascii="Calibri" w:cs="Calibri" w:eastAsia="Calibri" w:hAnsi="Calibri"/>
          <w:highlight w:val="white"/>
          <w:rtl w:val="0"/>
        </w:rPr>
        <w:t xml:space="preserve">Consent: Employee consent is required for the collection, use, or disclosure of employee information, as appropriate.</w:t>
      </w:r>
    </w:p>
    <w:p w:rsidR="00000000" w:rsidDel="00000000" w:rsidP="00000000" w:rsidRDefault="00000000" w:rsidRPr="00000000" w14:paraId="00000018">
      <w:pPr>
        <w:numPr>
          <w:ilvl w:val="0"/>
          <w:numId w:val="1"/>
        </w:numPr>
        <w:spacing w:after="200" w:line="240" w:lineRule="auto"/>
        <w:ind w:left="720" w:hanging="360"/>
        <w:rPr>
          <w:rFonts w:ascii="Calibri" w:cs="Calibri" w:eastAsia="Calibri" w:hAnsi="Calibri"/>
          <w:highlight w:val="white"/>
        </w:rPr>
      </w:pPr>
      <w:bookmarkStart w:colFirst="0" w:colLast="0" w:name="_k9o2qrwoj7ek" w:id="23"/>
      <w:bookmarkEnd w:id="23"/>
      <w:r w:rsidDel="00000000" w:rsidR="00000000" w:rsidRPr="00000000">
        <w:rPr>
          <w:rFonts w:ascii="Calibri" w:cs="Calibri" w:eastAsia="Calibri" w:hAnsi="Calibri"/>
          <w:highlight w:val="white"/>
          <w:rtl w:val="0"/>
        </w:rPr>
        <w:t xml:space="preserve">Limiting collection: [Organization Name] 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19">
      <w:pPr>
        <w:numPr>
          <w:ilvl w:val="0"/>
          <w:numId w:val="1"/>
        </w:numPr>
        <w:spacing w:after="200" w:line="240" w:lineRule="auto"/>
        <w:ind w:left="720" w:hanging="360"/>
        <w:rPr>
          <w:rFonts w:ascii="Calibri" w:cs="Calibri" w:eastAsia="Calibri" w:hAnsi="Calibri"/>
          <w:highlight w:val="white"/>
        </w:rPr>
      </w:pPr>
      <w:bookmarkStart w:colFirst="0" w:colLast="0" w:name="_f7fhn2vgtdi0" w:id="24"/>
      <w:bookmarkEnd w:id="24"/>
      <w:r w:rsidDel="00000000" w:rsidR="00000000" w:rsidRPr="00000000">
        <w:rPr>
          <w:rFonts w:ascii="Calibri" w:cs="Calibri" w:eastAsia="Calibri" w:hAnsi="Calibri"/>
          <w:highlight w:val="white"/>
          <w:rtl w:val="0"/>
        </w:rPr>
        <w:t xml:space="preserve">Limiting use, disclosure, and retention: Unless required by law, all private employee information collected by [Organization Name] 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1A">
      <w:pPr>
        <w:numPr>
          <w:ilvl w:val="0"/>
          <w:numId w:val="1"/>
        </w:numPr>
        <w:spacing w:after="200" w:line="240" w:lineRule="auto"/>
        <w:ind w:left="720" w:hanging="360"/>
        <w:rPr>
          <w:rFonts w:ascii="Calibri" w:cs="Calibri" w:eastAsia="Calibri" w:hAnsi="Calibri"/>
          <w:highlight w:val="white"/>
        </w:rPr>
      </w:pPr>
      <w:bookmarkStart w:colFirst="0" w:colLast="0" w:name="_wltvs5d5ny7a" w:id="25"/>
      <w:bookmarkEnd w:id="25"/>
      <w:r w:rsidDel="00000000" w:rsidR="00000000" w:rsidRPr="00000000">
        <w:rPr>
          <w:rFonts w:ascii="Calibri" w:cs="Calibri" w:eastAsia="Calibri" w:hAnsi="Calibri"/>
          <w:highlight w:val="white"/>
          <w:rtl w:val="0"/>
        </w:rPr>
        <w:t xml:space="preserve">Accuracy: [Organization Name] will maintain personal employee information as accurate, complete, and as up-to-date as possible. [Organization Name] may request periodic updates from its employees to ensure that the information on file is accurate.</w:t>
      </w:r>
    </w:p>
    <w:p w:rsidR="00000000" w:rsidDel="00000000" w:rsidP="00000000" w:rsidRDefault="00000000" w:rsidRPr="00000000" w14:paraId="0000001B">
      <w:pPr>
        <w:numPr>
          <w:ilvl w:val="0"/>
          <w:numId w:val="1"/>
        </w:numPr>
        <w:spacing w:after="200" w:line="240" w:lineRule="auto"/>
        <w:ind w:left="720" w:hanging="360"/>
        <w:rPr>
          <w:rFonts w:ascii="Calibri" w:cs="Calibri" w:eastAsia="Calibri" w:hAnsi="Calibri"/>
          <w:highlight w:val="white"/>
        </w:rPr>
      </w:pPr>
      <w:bookmarkStart w:colFirst="0" w:colLast="0" w:name="_wxjsc8dd6obo" w:id="26"/>
      <w:bookmarkEnd w:id="26"/>
      <w:r w:rsidDel="00000000" w:rsidR="00000000" w:rsidRPr="00000000">
        <w:rPr>
          <w:rFonts w:ascii="Calibri" w:cs="Calibri" w:eastAsia="Calibri" w:hAnsi="Calibri"/>
          <w:highlight w:val="white"/>
          <w:rtl w:val="0"/>
        </w:rPr>
        <w:t xml:space="preserve">Safeguards: [Organization Name] 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1C">
      <w:pPr>
        <w:numPr>
          <w:ilvl w:val="0"/>
          <w:numId w:val="1"/>
        </w:numPr>
        <w:spacing w:after="200" w:line="240" w:lineRule="auto"/>
        <w:ind w:left="720" w:hanging="360"/>
        <w:rPr>
          <w:rFonts w:ascii="Calibri" w:cs="Calibri" w:eastAsia="Calibri" w:hAnsi="Calibri"/>
          <w:highlight w:val="white"/>
        </w:rPr>
      </w:pPr>
      <w:bookmarkStart w:colFirst="0" w:colLast="0" w:name="_2d8tign7h25x" w:id="27"/>
      <w:bookmarkEnd w:id="27"/>
      <w:r w:rsidDel="00000000" w:rsidR="00000000" w:rsidRPr="00000000">
        <w:rPr>
          <w:rFonts w:ascii="Calibri" w:cs="Calibri" w:eastAsia="Calibri" w:hAnsi="Calibri"/>
          <w:highlight w:val="white"/>
          <w:rtl w:val="0"/>
        </w:rPr>
        <w:t xml:space="preserve">Openness: [Organization Name] will disclose its purposes for the collection of employee information and will have this information available upon request from employees.</w:t>
      </w:r>
    </w:p>
    <w:p w:rsidR="00000000" w:rsidDel="00000000" w:rsidP="00000000" w:rsidRDefault="00000000" w:rsidRPr="00000000" w14:paraId="0000001D">
      <w:pPr>
        <w:numPr>
          <w:ilvl w:val="0"/>
          <w:numId w:val="1"/>
        </w:numPr>
        <w:spacing w:after="200" w:line="240" w:lineRule="auto"/>
        <w:ind w:left="720" w:hanging="360"/>
        <w:rPr>
          <w:rFonts w:ascii="Calibri" w:cs="Calibri" w:eastAsia="Calibri" w:hAnsi="Calibri"/>
          <w:highlight w:val="white"/>
        </w:rPr>
      </w:pPr>
      <w:bookmarkStart w:colFirst="0" w:colLast="0" w:name="_fs4ieufh6nmy" w:id="28"/>
      <w:bookmarkEnd w:id="28"/>
      <w:r w:rsidDel="00000000" w:rsidR="00000000" w:rsidRPr="00000000">
        <w:rPr>
          <w:rFonts w:ascii="Calibri" w:cs="Calibri" w:eastAsia="Calibri" w:hAnsi="Calibri"/>
          <w:highlight w:val="white"/>
          <w:rtl w:val="0"/>
        </w:rPr>
        <w:t xml:space="preserve">Individual Access: Employees of [Organization Name] 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1E">
      <w:pPr>
        <w:numPr>
          <w:ilvl w:val="0"/>
          <w:numId w:val="1"/>
        </w:numPr>
        <w:spacing w:after="240" w:before="200" w:line="240" w:lineRule="auto"/>
        <w:ind w:left="720" w:hanging="360"/>
        <w:rPr>
          <w:rFonts w:ascii="Calibri" w:cs="Calibri" w:eastAsia="Calibri" w:hAnsi="Calibri"/>
          <w:highlight w:val="white"/>
        </w:rPr>
      </w:pPr>
      <w:bookmarkStart w:colFirst="0" w:colLast="0" w:name="_kkdpnmqwscbe" w:id="29"/>
      <w:bookmarkEnd w:id="29"/>
      <w:r w:rsidDel="00000000" w:rsidR="00000000" w:rsidRPr="00000000">
        <w:rPr>
          <w:rFonts w:ascii="Calibri" w:cs="Calibri" w:eastAsia="Calibri" w:hAnsi="Calibri"/>
          <w:highlight w:val="white"/>
          <w:rtl w:val="0"/>
        </w:rPr>
        <w:t xml:space="preserve">Challenging compliance: [Organization Name] will endeavour to meet or exceed the principles established by PIPEDA. Should an employee have a way that [Organization Name] could improve the safety of personal employee information, they may bring it forward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